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Unit 3 Study Guide Key</w:t>
      </w:r>
    </w:p>
    <w:p w:rsidR="00000000" w:rsidDel="00000000" w:rsidP="00000000" w:rsidRDefault="00000000" w:rsidRPr="00000000">
      <w:pPr>
        <w:contextualSpacing w:val="0"/>
      </w:pPr>
      <w:r w:rsidDel="00000000" w:rsidR="00000000" w:rsidRPr="00000000">
        <w:rPr>
          <w:rtl w:val="0"/>
        </w:rPr>
        <w:t xml:space="preserve">Ecology</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Name and define the five levels of organization of life we discussed in class?organism-individual living thing. Population-all mem</w:t>
      </w:r>
      <w:r w:rsidDel="00000000" w:rsidR="00000000" w:rsidRPr="00000000">
        <w:rPr>
          <w:rtl w:val="0"/>
        </w:rPr>
        <w:t xml:space="preserve">bers of the same species that live in the same area. Biological community-all populations living and interacting in an area. Ecosystem-biological community and the surrounding physical environment. Includes biotic and abiotic. Biosphere-the part of earth that supports life.</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habitat. The environment w</w:t>
      </w:r>
      <w:r w:rsidDel="00000000" w:rsidR="00000000" w:rsidRPr="00000000">
        <w:rPr>
          <w:rtl w:val="0"/>
        </w:rPr>
        <w:t xml:space="preserve">here an organism can survive.</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factors define a habitat? temperature, precipitation, sunlight, etc.</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critical factor. factor that plays the greatest role in determining the range of habitat. Example-fish need water.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Be able to label and answer questions about a tolerance graph.  (draw an example</w:t>
      </w:r>
      <w:r w:rsidDel="00000000" w:rsidR="00000000" w:rsidRPr="00000000">
        <w:rPr>
          <w:rtl w:val="0"/>
        </w:rPr>
        <w:t xml:space="preserve"> )</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Optimal Range greatest range on the bell curve-species</w:t>
      </w:r>
      <w:r w:rsidDel="00000000" w:rsidR="00000000" w:rsidRPr="00000000">
        <w:rPr>
          <w:rtl w:val="0"/>
        </w:rPr>
        <w:t xml:space="preserve"> abundant</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Zone of Physiological Stress less range-spec</w:t>
      </w:r>
      <w:r w:rsidDel="00000000" w:rsidR="00000000" w:rsidRPr="00000000">
        <w:rPr>
          <w:rtl w:val="0"/>
        </w:rPr>
        <w:t xml:space="preserve">ies infrequent</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Zone of Intolerance out</w:t>
      </w:r>
      <w:r w:rsidDel="00000000" w:rsidR="00000000" w:rsidRPr="00000000">
        <w:rPr>
          <w:rtl w:val="0"/>
        </w:rPr>
        <w:t xml:space="preserve">ermost range- species are absent</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the difference between a community and an ecosystem? </w:t>
      </w:r>
      <w:r w:rsidDel="00000000" w:rsidR="00000000" w:rsidRPr="00000000">
        <w:rPr>
          <w:rtl w:val="0"/>
        </w:rPr>
        <w:t xml:space="preserve">Communities</w:t>
      </w:r>
      <w:r w:rsidDel="00000000" w:rsidR="00000000" w:rsidRPr="00000000">
        <w:rPr>
          <w:rFonts w:ascii="Calibri" w:cs="Calibri" w:eastAsia="Calibri" w:hAnsi="Calibri"/>
          <w:b w:val="0"/>
          <w:sz w:val="22"/>
          <w:szCs w:val="22"/>
          <w:rtl w:val="0"/>
        </w:rPr>
        <w:t xml:space="preserve"> are the living-</w:t>
      </w:r>
      <w:r w:rsidDel="00000000" w:rsidR="00000000" w:rsidRPr="00000000">
        <w:rPr>
          <w:rtl w:val="0"/>
        </w:rPr>
        <w:t xml:space="preserve">biotic part. Ecosystems are both biotic and abiotic.</w:t>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species.  Organism that can mate and produce organisms.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populations change: Evolution</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gene.Carry genetic material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trait. The outcome of the genetic material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inherited trait. </w:t>
      </w:r>
      <w:r w:rsidDel="00000000" w:rsidR="00000000" w:rsidRPr="00000000">
        <w:rPr>
          <w:rtl w:val="0"/>
        </w:rPr>
        <w:t xml:space="preserve">genetic outcomes passed from parent to offspring- ex. eye color</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evolution. Natural changes over time that are </w:t>
      </w:r>
      <w:r w:rsidDel="00000000" w:rsidR="00000000" w:rsidRPr="00000000">
        <w:rPr>
          <w:rtl w:val="0"/>
        </w:rPr>
        <w:t xml:space="preserve">advantageous</w:t>
      </w:r>
      <w:r w:rsidDel="00000000" w:rsidR="00000000" w:rsidRPr="00000000">
        <w:rPr>
          <w:rFonts w:ascii="Calibri" w:cs="Calibri" w:eastAsia="Calibri" w:hAnsi="Calibri"/>
          <w:b w:val="0"/>
          <w:sz w:val="22"/>
          <w:szCs w:val="22"/>
          <w:rtl w:val="0"/>
        </w:rPr>
        <w:t xml:space="preserve"> to </w:t>
      </w:r>
      <w:r w:rsidDel="00000000" w:rsidR="00000000" w:rsidRPr="00000000">
        <w:rPr>
          <w:rtl w:val="0"/>
        </w:rPr>
        <w:t xml:space="preserve">a species.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natural selection. The process that </w:t>
      </w:r>
      <w:r w:rsidDel="00000000" w:rsidR="00000000" w:rsidRPr="00000000">
        <w:rPr>
          <w:rtl w:val="0"/>
        </w:rPr>
        <w:t xml:space="preserve">individuals become better suited to their environment than those that are not so suited.</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artificial selection.</w:t>
      </w:r>
      <w:r w:rsidDel="00000000" w:rsidR="00000000" w:rsidRPr="00000000">
        <w:rPr>
          <w:rtl w:val="0"/>
        </w:rPr>
        <w:t xml:space="preserve"> human influenced genetic traits in offspring. example-black and white husky dogs.  Both the mom and dad huskies are black and white with blue eyes so the puppies are. Another ex. seedless watermelons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the difference between natural selection and artificial selection? Natural is nature-arti</w:t>
      </w:r>
      <w:r w:rsidDel="00000000" w:rsidR="00000000" w:rsidRPr="00000000">
        <w:rPr>
          <w:rtl w:val="0"/>
        </w:rPr>
        <w:t xml:space="preserve">ficial is forced by humans on other organisms.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Make sure you can identify examples of artificial selection or natural selection. natural selection-longer fur in cold areas, white fur like polar bears. Artificial- great danes and chihuahuas. Both completely different because of </w:t>
      </w:r>
      <w:r w:rsidDel="00000000" w:rsidR="00000000" w:rsidRPr="00000000">
        <w:rPr>
          <w:rtl w:val="0"/>
        </w:rPr>
        <w:t xml:space="preserve">breeding</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desired traits.</w:t>
      </w:r>
    </w:p>
    <w:p w:rsidR="00000000" w:rsidDel="00000000" w:rsidP="00000000" w:rsidRDefault="00000000" w:rsidRPr="00000000">
      <w:pPr>
        <w:numPr>
          <w:ilvl w:val="0"/>
          <w:numId w:val="1"/>
        </w:numPr>
        <w:spacing w:after="0" w:before="0" w:line="276" w:lineRule="auto"/>
        <w:ind w:left="720" w:hanging="360"/>
        <w:contextualSpacing w:val="1"/>
        <w:rPr/>
      </w:pPr>
      <w:bookmarkStart w:colFirst="0" w:colLast="0" w:name="_gjdgxs" w:id="0"/>
      <w:bookmarkEnd w:id="0"/>
      <w:r w:rsidDel="00000000" w:rsidR="00000000" w:rsidRPr="00000000">
        <w:rPr>
          <w:rFonts w:ascii="Calibri" w:cs="Calibri" w:eastAsia="Calibri" w:hAnsi="Calibri"/>
          <w:b w:val="0"/>
          <w:sz w:val="22"/>
          <w:szCs w:val="22"/>
          <w:rtl w:val="0"/>
        </w:rPr>
        <w:t xml:space="preserve">List and define the three types of adaptations. physical, </w:t>
      </w:r>
      <w:r w:rsidDel="00000000" w:rsidR="00000000" w:rsidRPr="00000000">
        <w:rPr>
          <w:rtl w:val="0"/>
        </w:rPr>
        <w:t xml:space="preserve">behavioral and physiologic (know the difference and give examples)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must be present before an adaptation can develop in a population? a n</w:t>
      </w:r>
      <w:r w:rsidDel="00000000" w:rsidR="00000000" w:rsidRPr="00000000">
        <w:rPr>
          <w:rtl w:val="0"/>
        </w:rPr>
        <w:t xml:space="preserve">eed for the adaptation, most are non advantageous.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How is sickle cell anemia an example of natural selection in the human race? </w:t>
      </w:r>
      <w:r w:rsidDel="00000000" w:rsidR="00000000" w:rsidRPr="00000000">
        <w:rPr>
          <w:rtl w:val="0"/>
        </w:rPr>
        <w:t xml:space="preserve">the plasmodium protist that causes malaria and comes from mosquito bites doesn’t stick in a sickle cell. Only normal round red blood cells. So those with sickle cell are more immune to malaria.</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coevolution? two species </w:t>
      </w:r>
      <w:r w:rsidDel="00000000" w:rsidR="00000000" w:rsidRPr="00000000">
        <w:rPr>
          <w:rtl w:val="0"/>
        </w:rPr>
        <w:t xml:space="preserve">that evolve together and have traits that help each other (sort of like a symbiotic evolution. Example-hummingbirds have long beaks to drink the necter from lilies that have long petals.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Explain why we would believe that the Acacia Ants and the Acacia Tree are an example of coevolution? The ants and the tree work together and evolved traits that allowed this to happe</w:t>
      </w:r>
      <w:r w:rsidDel="00000000" w:rsidR="00000000" w:rsidRPr="00000000">
        <w:rPr>
          <w:rtl w:val="0"/>
        </w:rPr>
        <w:t xml:space="preserve">n more frequently. (from the video)</w:t>
      </w:r>
    </w:p>
    <w:p w:rsidR="00000000" w:rsidDel="00000000" w:rsidP="00000000" w:rsidRDefault="00000000" w:rsidRPr="00000000">
      <w:pPr>
        <w:contextualSpacing w:val="0"/>
      </w:pPr>
      <w:r w:rsidDel="00000000" w:rsidR="00000000" w:rsidRPr="00000000">
        <w:rPr>
          <w:rtl w:val="0"/>
        </w:rPr>
        <w:t xml:space="preserve">Community Interactions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Name and define the six community interactions we discussed in class?predator prey-one consumes the other, intraspecific</w:t>
      </w:r>
      <w:r w:rsidDel="00000000" w:rsidR="00000000" w:rsidRPr="00000000">
        <w:rPr>
          <w:rtl w:val="0"/>
        </w:rPr>
        <w:t xml:space="preserve"> competition-competition within members of a species, interspecific-competition with a different species, mutualism- both benefit, commensalism-one benefits the other is not helped or harmed, parasitism-one benefits the other is harmed but not killed (on purpose)</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Be able to identify examples of each of the community interactions we discussed in class.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Know the difference between interspecific competition and intraspecific competition.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Population Growth Patterns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population density.  Give an example. the number of organisms in a specific space. Example- humans in new york cit</w:t>
      </w:r>
      <w:r w:rsidDel="00000000" w:rsidR="00000000" w:rsidRPr="00000000">
        <w:rPr>
          <w:rtl w:val="0"/>
        </w:rPr>
        <w:t xml:space="preserve">y have a greater population density than humans in Hogansville.</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Provide three examples of density-dependent factors and explain why you consider each a density-dependent factor. Density dependent-di</w:t>
      </w:r>
      <w:r w:rsidDel="00000000" w:rsidR="00000000" w:rsidRPr="00000000">
        <w:rPr>
          <w:rtl w:val="0"/>
        </w:rPr>
        <w:t xml:space="preserve">sease, competition for food or mates Density independent-natural disasters like floods, forest fires, etc.</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Provide three examples of density-independent factors and explain why you consider each a density-independent factor. see #24</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carrying capacity? the max. pop</w:t>
      </w:r>
      <w:r w:rsidDel="00000000" w:rsidR="00000000" w:rsidRPr="00000000">
        <w:rPr>
          <w:rtl w:val="0"/>
        </w:rPr>
        <w:t xml:space="preserve">ulation that can be sustained in an ecosystem</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Draw an example of a logistical population growth graph?  (s curve) When looking at this graph, how do you know when a population reaches its carrying capacity? It levels off.</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Define exponential population growth. growth that continues over each generation. J curve. common for brief periods in bacteria, cant last </w:t>
      </w:r>
      <w:r w:rsidDel="00000000" w:rsidR="00000000" w:rsidRPr="00000000">
        <w:rPr>
          <w:rtl w:val="0"/>
        </w:rPr>
        <w:t xml:space="preserve">indefinitely due to resources.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Be able to identify overshoot and dieback on a graph. Overshoot goes over carrying capa</w:t>
      </w:r>
      <w:r w:rsidDel="00000000" w:rsidR="00000000" w:rsidRPr="00000000">
        <w:rPr>
          <w:rtl w:val="0"/>
        </w:rPr>
        <w:t xml:space="preserve">city, dieback happens after overshoot and goes under carrying capacity</w:t>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Draw an example of an exponential growth graph. Draw a J curve</w:t>
      </w:r>
      <w:r w:rsidDel="00000000" w:rsidR="00000000" w:rsidRPr="00000000">
        <w:rPr>
          <w:rtl w:val="0"/>
        </w:rPr>
        <w:t xml:space="preserve">, label carrying capacity. </w:t>
      </w:r>
    </w:p>
    <w:p w:rsidR="00000000" w:rsidDel="00000000" w:rsidP="00000000" w:rsidRDefault="00000000" w:rsidRPr="00000000">
      <w:pPr>
        <w:contextualSpacing w:val="0"/>
      </w:pPr>
      <w:r w:rsidDel="00000000" w:rsidR="00000000" w:rsidRPr="00000000">
        <w:rPr>
          <w:rtl w:val="0"/>
        </w:rPr>
        <w:t xml:space="preserve">Energy Flow in Ecosystems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Where does the energy in most ecosystems come from? The sun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Name an exception to this rule. decomposition- decomposers and also chemosynthesis (deep in the ocean)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another name for producers? </w:t>
      </w:r>
      <w:r w:rsidDel="00000000" w:rsidR="00000000" w:rsidRPr="00000000">
        <w:rPr>
          <w:rtl w:val="0"/>
        </w:rPr>
        <w:t xml:space="preserve">autotrophs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another name for consumers? </w:t>
      </w:r>
      <w:r w:rsidDel="00000000" w:rsidR="00000000" w:rsidRPr="00000000">
        <w:rPr>
          <w:rtl w:val="0"/>
        </w:rPr>
        <w:t xml:space="preserve">heterotrophs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Name and define the four types of consumers we discussed in class. prima</w:t>
      </w:r>
      <w:r w:rsidDel="00000000" w:rsidR="00000000" w:rsidRPr="00000000">
        <w:rPr>
          <w:rtl w:val="0"/>
        </w:rPr>
        <w:t xml:space="preserve">ry-herbivores, secondary-omnivores, tertiary-carnivores, decomposers-detritivores.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do the arrows in a food chain or food web represent? the int</w:t>
      </w:r>
      <w:r w:rsidDel="00000000" w:rsidR="00000000" w:rsidRPr="00000000">
        <w:rPr>
          <w:rtl w:val="0"/>
        </w:rPr>
        <w:t xml:space="preserve">ake of energy for metabolic processes.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Know the four trophic levels we discussed in class and what type of organisms you would expect to find at each level.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Be able to interpret a food chain, food web, and energy pyramid.</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Identify the trophic levels, the percent energy from the sun at each level, the types of consumers at each level, and how much energy is passed from one trophic level to the next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happens to the energy that is not passed to the next trophic level? lost as he</w:t>
      </w:r>
      <w:r w:rsidDel="00000000" w:rsidR="00000000" w:rsidRPr="00000000">
        <w:rPr>
          <w:rtl w:val="0"/>
        </w:rPr>
        <w:t xml:space="preserve">at (10% rule)</w:t>
      </w:r>
    </w:p>
    <w:p w:rsidR="00000000" w:rsidDel="00000000" w:rsidP="00000000" w:rsidRDefault="00000000" w:rsidRPr="00000000">
      <w:pPr>
        <w:spacing w:after="200" w:before="0" w:line="276" w:lineRule="auto"/>
        <w:ind w:left="144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