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348B" w:rsidRDefault="002A13B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Unit 8 Food &amp; Soil Study Guide</w:t>
      </w:r>
    </w:p>
    <w:p w:rsidR="0092348B" w:rsidRDefault="002A13B5">
      <w:r>
        <w:t>Vocabulary:  Define the following terms.</w:t>
      </w:r>
    </w:p>
    <w:p w:rsidR="0092348B" w:rsidRDefault="0092348B">
      <w:pPr>
        <w:spacing w:after="0" w:line="240" w:lineRule="auto"/>
      </w:pPr>
    </w:p>
    <w:tbl>
      <w:tblPr>
        <w:tblStyle w:val="a"/>
        <w:tblW w:w="11940" w:type="dxa"/>
        <w:tblInd w:w="-1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2160"/>
        <w:gridCol w:w="2160"/>
        <w:gridCol w:w="3480"/>
      </w:tblGrid>
      <w:tr w:rsidR="0092348B">
        <w:trPr>
          <w:trHeight w:val="1740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Famine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Malnutrition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Green Revolution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Organic Fertilizer</w:t>
            </w:r>
          </w:p>
        </w:tc>
      </w:tr>
      <w:tr w:rsidR="0092348B">
        <w:trPr>
          <w:trHeight w:val="1140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Inorganic Fertilizer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Arable Land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Topsoil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Erosion</w:t>
            </w:r>
          </w:p>
        </w:tc>
      </w:tr>
      <w:tr w:rsidR="0092348B">
        <w:trPr>
          <w:trHeight w:val="1220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Compost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Pest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Pesticide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GMO</w:t>
            </w:r>
          </w:p>
        </w:tc>
      </w:tr>
      <w:tr w:rsidR="0092348B">
        <w:trPr>
          <w:trHeight w:val="1640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Sustainable Agriculture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Domesticated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Aquaculture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48B" w:rsidRDefault="002A13B5">
            <w:pPr>
              <w:spacing w:after="0" w:line="240" w:lineRule="auto"/>
            </w:pPr>
            <w:r>
              <w:t>Exclusive Economic Zones</w:t>
            </w:r>
          </w:p>
        </w:tc>
      </w:tr>
    </w:tbl>
    <w:p w:rsidR="0092348B" w:rsidRDefault="002A13B5">
      <w:pPr>
        <w:rPr>
          <w:b/>
        </w:rPr>
      </w:pPr>
      <w:r>
        <w:rPr>
          <w:b/>
        </w:rPr>
        <w:t>Critical Thinking:  Analyze and give complete answers to the following questions.</w:t>
      </w:r>
    </w:p>
    <w:p w:rsidR="0092348B" w:rsidRDefault="0092348B">
      <w:pPr>
        <w:spacing w:after="0"/>
        <w:ind w:left="720"/>
      </w:pPr>
    </w:p>
    <w:p w:rsidR="0092348B" w:rsidRDefault="002A13B5">
      <w:pPr>
        <w:numPr>
          <w:ilvl w:val="0"/>
          <w:numId w:val="1"/>
        </w:numPr>
        <w:spacing w:after="0" w:line="720" w:lineRule="auto"/>
        <w:ind w:left="360" w:hanging="360"/>
        <w:contextualSpacing/>
      </w:pPr>
      <w:r>
        <w:t>What are the three main sources of Calories in the human diet?</w:t>
      </w:r>
    </w:p>
    <w:p w:rsidR="0092348B" w:rsidRDefault="002A13B5">
      <w:pPr>
        <w:numPr>
          <w:ilvl w:val="0"/>
          <w:numId w:val="1"/>
        </w:numPr>
        <w:spacing w:after="0" w:line="720" w:lineRule="auto"/>
        <w:ind w:left="360" w:hanging="360"/>
        <w:contextualSpacing/>
      </w:pPr>
      <w:r>
        <w:t>Describe three health problems or health conditions that are caused by malnutrition.</w:t>
      </w:r>
    </w:p>
    <w:p w:rsidR="0092348B" w:rsidRDefault="002A13B5">
      <w:pPr>
        <w:numPr>
          <w:ilvl w:val="0"/>
          <w:numId w:val="1"/>
        </w:numPr>
        <w:spacing w:line="240" w:lineRule="auto"/>
        <w:ind w:left="360" w:hanging="360"/>
        <w:contextualSpacing/>
      </w:pPr>
      <w:r>
        <w:t>Describe how the Green Revolution changed agriculture.</w:t>
      </w:r>
    </w:p>
    <w:p w:rsidR="0092348B" w:rsidRDefault="0092348B">
      <w:pPr>
        <w:spacing w:after="0" w:line="240" w:lineRule="auto"/>
        <w:ind w:left="360"/>
      </w:pPr>
    </w:p>
    <w:p w:rsidR="0092348B" w:rsidRDefault="002A13B5">
      <w:pPr>
        <w:numPr>
          <w:ilvl w:val="0"/>
          <w:numId w:val="1"/>
        </w:numPr>
        <w:spacing w:line="240" w:lineRule="auto"/>
        <w:ind w:left="360" w:hanging="360"/>
        <w:contextualSpacing/>
      </w:pPr>
      <w:r>
        <w:t>Know the three irrigation methods and their efficiency rates?</w:t>
      </w:r>
    </w:p>
    <w:p w:rsidR="0092348B" w:rsidRDefault="0092348B">
      <w:pPr>
        <w:spacing w:line="240" w:lineRule="auto"/>
        <w:ind w:left="360"/>
      </w:pPr>
    </w:p>
    <w:p w:rsidR="0092348B" w:rsidRDefault="002A13B5">
      <w:pPr>
        <w:numPr>
          <w:ilvl w:val="0"/>
          <w:numId w:val="1"/>
        </w:numPr>
        <w:spacing w:line="240" w:lineRule="auto"/>
        <w:ind w:left="360" w:hanging="360"/>
        <w:contextualSpacing/>
      </w:pPr>
      <w:r>
        <w:t>What are the three main nutrients needed for plant g</w:t>
      </w:r>
      <w:r>
        <w:t>rowth?</w:t>
      </w:r>
    </w:p>
    <w:p w:rsidR="0092348B" w:rsidRDefault="0092348B">
      <w:pPr>
        <w:spacing w:line="240" w:lineRule="auto"/>
        <w:ind w:left="360"/>
      </w:pPr>
    </w:p>
    <w:p w:rsidR="0092348B" w:rsidRDefault="002A13B5">
      <w:pPr>
        <w:numPr>
          <w:ilvl w:val="0"/>
          <w:numId w:val="1"/>
        </w:numPr>
        <w:spacing w:line="240" w:lineRule="auto"/>
        <w:ind w:left="360" w:hanging="360"/>
        <w:contextualSpacing/>
      </w:pPr>
      <w:r>
        <w:t>What are the two categories of fertilizers we discussed in class?</w:t>
      </w:r>
    </w:p>
    <w:p w:rsidR="0092348B" w:rsidRDefault="0092348B">
      <w:pPr>
        <w:spacing w:line="240" w:lineRule="auto"/>
        <w:ind w:left="360"/>
      </w:pPr>
    </w:p>
    <w:p w:rsidR="0092348B" w:rsidRDefault="002A13B5">
      <w:pPr>
        <w:numPr>
          <w:ilvl w:val="0"/>
          <w:numId w:val="1"/>
        </w:numPr>
        <w:spacing w:after="0" w:line="720" w:lineRule="auto"/>
        <w:ind w:left="360" w:hanging="360"/>
        <w:contextualSpacing/>
      </w:pPr>
      <w:r>
        <w:lastRenderedPageBreak/>
        <w:t xml:space="preserve">Why are pesticides becoming less effective? </w:t>
      </w:r>
    </w:p>
    <w:p w:rsidR="0092348B" w:rsidRDefault="0092348B">
      <w:pPr>
        <w:spacing w:after="0"/>
        <w:ind w:left="720"/>
      </w:pPr>
    </w:p>
    <w:p w:rsidR="0092348B" w:rsidRDefault="002A13B5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>
        <w:t>Describe the preferred order of methods in the Integrated Pest Management strategy?  (The triangle-Most preferred (top) to last resort (bottom))</w:t>
      </w:r>
    </w:p>
    <w:p w:rsidR="0092348B" w:rsidRDefault="0092348B">
      <w:pPr>
        <w:spacing w:after="0"/>
        <w:ind w:left="720"/>
      </w:pPr>
    </w:p>
    <w:p w:rsidR="0092348B" w:rsidRDefault="0092348B">
      <w:pPr>
        <w:spacing w:after="0" w:line="240" w:lineRule="auto"/>
        <w:ind w:left="360"/>
      </w:pPr>
    </w:p>
    <w:p w:rsidR="0092348B" w:rsidRDefault="002A13B5">
      <w:pPr>
        <w:numPr>
          <w:ilvl w:val="0"/>
          <w:numId w:val="1"/>
        </w:numPr>
        <w:spacing w:after="0" w:line="720" w:lineRule="auto"/>
        <w:ind w:left="360" w:hanging="360"/>
        <w:contextualSpacing/>
      </w:pPr>
      <w:r>
        <w:t>Describe organic agriculture.</w:t>
      </w:r>
    </w:p>
    <w:p w:rsidR="0092348B" w:rsidRDefault="002A13B5">
      <w:pPr>
        <w:numPr>
          <w:ilvl w:val="0"/>
          <w:numId w:val="1"/>
        </w:numPr>
        <w:spacing w:line="240" w:lineRule="auto"/>
        <w:ind w:left="360" w:hanging="360"/>
        <w:contextualSpacing/>
      </w:pPr>
      <w:r>
        <w:t>Describe two examples of GMO’s.  Where did their modified genes come from and d</w:t>
      </w:r>
      <w:r>
        <w:t>escribe the trait that was added.</w:t>
      </w:r>
    </w:p>
    <w:p w:rsidR="0092348B" w:rsidRDefault="0092348B">
      <w:pPr>
        <w:spacing w:line="240" w:lineRule="auto"/>
      </w:pPr>
    </w:p>
    <w:p w:rsidR="0092348B" w:rsidRDefault="002A13B5">
      <w:pPr>
        <w:numPr>
          <w:ilvl w:val="0"/>
          <w:numId w:val="1"/>
        </w:numPr>
        <w:spacing w:after="0" w:line="720" w:lineRule="auto"/>
        <w:ind w:left="360" w:hanging="360"/>
        <w:contextualSpacing/>
      </w:pPr>
      <w:bookmarkStart w:id="1" w:name="_gjdgxs" w:colFirst="0" w:colLast="0"/>
      <w:bookmarkEnd w:id="1"/>
      <w:r>
        <w:t>What are the two main components of organic and inorganic fertilizers?</w:t>
      </w:r>
    </w:p>
    <w:p w:rsidR="0092348B" w:rsidRDefault="002A13B5">
      <w:pPr>
        <w:numPr>
          <w:ilvl w:val="0"/>
          <w:numId w:val="1"/>
        </w:numPr>
        <w:spacing w:after="0" w:line="720" w:lineRule="auto"/>
        <w:ind w:left="360" w:hanging="360"/>
        <w:contextualSpacing/>
      </w:pPr>
      <w:r>
        <w:t xml:space="preserve">Be able to discuss the benefits and issues of GMO’s.  </w:t>
      </w:r>
    </w:p>
    <w:p w:rsidR="0092348B" w:rsidRDefault="002A13B5">
      <w:pPr>
        <w:numPr>
          <w:ilvl w:val="0"/>
          <w:numId w:val="1"/>
        </w:numPr>
        <w:spacing w:after="0" w:line="720" w:lineRule="auto"/>
        <w:ind w:left="360" w:hanging="360"/>
        <w:contextualSpacing/>
      </w:pPr>
      <w:r>
        <w:t>Describe sustainable agriculture.</w:t>
      </w:r>
    </w:p>
    <w:p w:rsidR="0092348B" w:rsidRDefault="002A13B5">
      <w:pPr>
        <w:numPr>
          <w:ilvl w:val="0"/>
          <w:numId w:val="1"/>
        </w:numPr>
        <w:spacing w:after="0" w:line="720" w:lineRule="auto"/>
        <w:ind w:left="360" w:hanging="360"/>
        <w:contextualSpacing/>
      </w:pPr>
      <w:r>
        <w:t>Describe the process of ‘finishing’ for a beef cow.</w:t>
      </w:r>
    </w:p>
    <w:p w:rsidR="0092348B" w:rsidRDefault="002A13B5">
      <w:pPr>
        <w:numPr>
          <w:ilvl w:val="0"/>
          <w:numId w:val="1"/>
        </w:numPr>
        <w:spacing w:after="0" w:line="720" w:lineRule="auto"/>
        <w:ind w:left="360" w:hanging="360"/>
        <w:contextualSpacing/>
      </w:pPr>
      <w:r>
        <w:t xml:space="preserve">Where do </w:t>
      </w:r>
      <w:r>
        <w:t>beef cows start their life and where do they finish their life.</w:t>
      </w:r>
    </w:p>
    <w:p w:rsidR="0092348B" w:rsidRDefault="002A13B5">
      <w:pPr>
        <w:numPr>
          <w:ilvl w:val="0"/>
          <w:numId w:val="1"/>
        </w:numPr>
        <w:spacing w:after="0" w:line="720" w:lineRule="auto"/>
        <w:ind w:left="360" w:hanging="360"/>
        <w:contextualSpacing/>
      </w:pPr>
      <w:r>
        <w:t>What are the two main types of domesticated chickens?</w:t>
      </w:r>
    </w:p>
    <w:p w:rsidR="0092348B" w:rsidRDefault="002A13B5">
      <w:pPr>
        <w:numPr>
          <w:ilvl w:val="0"/>
          <w:numId w:val="1"/>
        </w:numPr>
        <w:spacing w:after="0" w:line="720" w:lineRule="auto"/>
        <w:ind w:left="360" w:hanging="360"/>
        <w:contextualSpacing/>
      </w:pPr>
      <w:r>
        <w:t>What are some alternatives to conventional animal agriculture?</w:t>
      </w:r>
    </w:p>
    <w:p w:rsidR="0092348B" w:rsidRDefault="002A13B5">
      <w:pPr>
        <w:numPr>
          <w:ilvl w:val="0"/>
          <w:numId w:val="1"/>
        </w:numPr>
        <w:spacing w:after="0" w:line="720" w:lineRule="auto"/>
        <w:ind w:left="360" w:hanging="360"/>
        <w:contextualSpacing/>
      </w:pPr>
      <w:r>
        <w:t>Describe two environmental issues that result from conventional animal agri</w:t>
      </w:r>
      <w:r>
        <w:t>culture.</w:t>
      </w:r>
    </w:p>
    <w:p w:rsidR="0092348B" w:rsidRDefault="002A13B5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>
        <w:t>What is the fastest and most efficient way to catch lots of fish, and describe the issues that come from using this method of fishing.</w:t>
      </w:r>
    </w:p>
    <w:p w:rsidR="0092348B" w:rsidRDefault="0092348B">
      <w:pPr>
        <w:spacing w:after="0" w:line="240" w:lineRule="auto"/>
      </w:pPr>
    </w:p>
    <w:p w:rsidR="0092348B" w:rsidRDefault="002A13B5">
      <w:pPr>
        <w:spacing w:after="0" w:line="240" w:lineRule="auto"/>
      </w:pPr>
      <w:r>
        <w:t>20. How would you convince someone to “choose wisely” when deciding what seafood to choose at the grocery store? What would be some issues you would discuss from the seawatch webquest?</w:t>
      </w:r>
    </w:p>
    <w:p w:rsidR="0092348B" w:rsidRDefault="0092348B">
      <w:pPr>
        <w:spacing w:after="0" w:line="240" w:lineRule="auto"/>
      </w:pPr>
    </w:p>
    <w:p w:rsidR="0092348B" w:rsidRDefault="0092348B">
      <w:pPr>
        <w:spacing w:after="0" w:line="240" w:lineRule="auto"/>
      </w:pPr>
    </w:p>
    <w:p w:rsidR="0092348B" w:rsidRDefault="0092348B">
      <w:pPr>
        <w:spacing w:after="0" w:line="240" w:lineRule="auto"/>
      </w:pPr>
    </w:p>
    <w:p w:rsidR="0092348B" w:rsidRDefault="0092348B">
      <w:pPr>
        <w:spacing w:after="0" w:line="240" w:lineRule="auto"/>
      </w:pPr>
    </w:p>
    <w:p w:rsidR="0092348B" w:rsidRDefault="0092348B"/>
    <w:p w:rsidR="0092348B" w:rsidRDefault="0092348B"/>
    <w:p w:rsidR="0092348B" w:rsidRDefault="0092348B"/>
    <w:p w:rsidR="0092348B" w:rsidRDefault="0092348B"/>
    <w:p w:rsidR="0092348B" w:rsidRDefault="0092348B"/>
    <w:p w:rsidR="0092348B" w:rsidRDefault="0092348B"/>
    <w:p w:rsidR="0092348B" w:rsidRDefault="002A13B5">
      <w:pPr>
        <w:tabs>
          <w:tab w:val="left" w:pos="1200"/>
        </w:tabs>
      </w:pPr>
      <w:r>
        <w:tab/>
      </w:r>
    </w:p>
    <w:sectPr w:rsidR="0092348B">
      <w:footerReference w:type="default" r:id="rId7"/>
      <w:pgSz w:w="12240" w:h="15840"/>
      <w:pgMar w:top="144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B5" w:rsidRDefault="002A13B5">
      <w:pPr>
        <w:spacing w:after="0" w:line="240" w:lineRule="auto"/>
      </w:pPr>
      <w:r>
        <w:separator/>
      </w:r>
    </w:p>
  </w:endnote>
  <w:endnote w:type="continuationSeparator" w:id="0">
    <w:p w:rsidR="002A13B5" w:rsidRDefault="002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8B" w:rsidRDefault="002A13B5">
    <w:pPr>
      <w:jc w:val="right"/>
    </w:pPr>
    <w:r>
      <w:fldChar w:fldCharType="begin"/>
    </w:r>
    <w:r>
      <w:instrText>PAGE</w:instrText>
    </w:r>
    <w:r>
      <w:fldChar w:fldCharType="separate"/>
    </w:r>
    <w:r w:rsidR="007D59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B5" w:rsidRDefault="002A13B5">
      <w:pPr>
        <w:spacing w:after="0" w:line="240" w:lineRule="auto"/>
      </w:pPr>
      <w:r>
        <w:separator/>
      </w:r>
    </w:p>
  </w:footnote>
  <w:footnote w:type="continuationSeparator" w:id="0">
    <w:p w:rsidR="002A13B5" w:rsidRDefault="002A1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82C8D"/>
    <w:multiLevelType w:val="multilevel"/>
    <w:tmpl w:val="BF7EFC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8B"/>
    <w:rsid w:val="002A13B5"/>
    <w:rsid w:val="007D5990"/>
    <w:rsid w:val="009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D3550-02C7-4A4A-AC46-A2942B05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McCutchen, Jennifer N.</dc:creator>
  <cp:lastModifiedBy>McCutchen, Jennifer N. </cp:lastModifiedBy>
  <cp:revision>2</cp:revision>
  <dcterms:created xsi:type="dcterms:W3CDTF">2017-03-27T14:30:00Z</dcterms:created>
  <dcterms:modified xsi:type="dcterms:W3CDTF">2017-03-27T14:30:00Z</dcterms:modified>
</cp:coreProperties>
</file>